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EDE8" w14:textId="05ECF2BF" w:rsidR="000F63CF" w:rsidRDefault="000F63CF" w:rsidP="00FB45C5">
      <w:pPr>
        <w:pStyle w:val="Title"/>
      </w:pPr>
      <w:r w:rsidRPr="000F63CF">
        <w:t>What</w:t>
      </w:r>
      <w:r w:rsidR="004A4D1B">
        <w:t>’s our view of worship</w:t>
      </w:r>
    </w:p>
    <w:p w14:paraId="1A7A9E1D" w14:textId="5E563241" w:rsidR="00A646F4" w:rsidRDefault="00AC56D7" w:rsidP="00483AE8">
      <w:pPr>
        <w:pStyle w:val="Heading1"/>
      </w:pPr>
      <w:r w:rsidRPr="00AC56D7">
        <w:t>Worship is a big deal</w:t>
      </w:r>
    </w:p>
    <w:p w14:paraId="641829D5" w14:textId="5E251D99" w:rsidR="00A646F4" w:rsidRDefault="006B2CEE" w:rsidP="00E66314">
      <w:r>
        <w:t>Isaiah 43.7</w:t>
      </w:r>
      <w:r w:rsidR="00E66314">
        <w:t xml:space="preserve">, </w:t>
      </w:r>
      <w:r>
        <w:t>R</w:t>
      </w:r>
      <w:r w:rsidR="00A646F4">
        <w:t>omans 1.25</w:t>
      </w:r>
      <w:r w:rsidR="00E66314">
        <w:t xml:space="preserve">, </w:t>
      </w:r>
      <w:r w:rsidR="00A646F4">
        <w:t>John 4.23</w:t>
      </w:r>
      <w:r w:rsidR="00E66314">
        <w:t xml:space="preserve">, </w:t>
      </w:r>
      <w:r w:rsidR="003121BD">
        <w:t>Psalm 67.5</w:t>
      </w:r>
      <w:r>
        <w:t xml:space="preserve"> </w:t>
      </w:r>
    </w:p>
    <w:p w14:paraId="612F722B" w14:textId="77777777" w:rsidR="00E66314" w:rsidRDefault="00E66314" w:rsidP="00E66314"/>
    <w:p w14:paraId="34FD3B64" w14:textId="6DDEF359" w:rsidR="00E66314" w:rsidRDefault="00E66314" w:rsidP="00E66314">
      <w:r>
        <w:rPr>
          <w:rStyle w:val="Heading1Char"/>
        </w:rPr>
        <w:t>4 principles for t</w:t>
      </w:r>
      <w:r w:rsidRPr="001A7980">
        <w:rPr>
          <w:rStyle w:val="Heading1Char"/>
        </w:rPr>
        <w:t>rue worship</w:t>
      </w:r>
    </w:p>
    <w:p w14:paraId="79008E6B" w14:textId="77777777" w:rsidR="00E66314" w:rsidRDefault="006B2CEE" w:rsidP="00E66314">
      <w:pPr>
        <w:pBdr>
          <w:top w:val="single" w:sz="4" w:space="1" w:color="auto"/>
          <w:left w:val="single" w:sz="4" w:space="4" w:color="auto"/>
          <w:bottom w:val="single" w:sz="4" w:space="1" w:color="auto"/>
          <w:right w:val="single" w:sz="4" w:space="4" w:color="auto"/>
        </w:pBdr>
      </w:pPr>
      <w:r w:rsidRPr="00AC56D7">
        <w:rPr>
          <w:b/>
          <w:bCs/>
        </w:rPr>
        <w:t>“Therefore, I urge you, brothers and sisters, in view of God’s mercy, to offer your bodies as a living sacrifice, holy and pleasing to God—this is your true and proper worship.</w:t>
      </w:r>
      <w:r w:rsidR="00AC56D7">
        <w:rPr>
          <w:b/>
          <w:bCs/>
        </w:rPr>
        <w:t xml:space="preserve">  </w:t>
      </w:r>
      <w:r w:rsidRPr="00AC56D7">
        <w:rPr>
          <w:b/>
          <w:bCs/>
        </w:rPr>
        <w:t>Do not conform to the pattern of this world.”</w:t>
      </w:r>
      <w:r w:rsidR="00AC56D7">
        <w:rPr>
          <w:b/>
          <w:bCs/>
        </w:rPr>
        <w:t xml:space="preserve">  </w:t>
      </w:r>
      <w:r w:rsidR="00E66314">
        <w:t>Romans 12.1-2</w:t>
      </w:r>
    </w:p>
    <w:p w14:paraId="68040717" w14:textId="6EE165F3" w:rsidR="00C24B4C" w:rsidRDefault="001A7980" w:rsidP="00E66314">
      <w:r w:rsidRPr="001A7980">
        <w:rPr>
          <w:rStyle w:val="Heading2Char"/>
        </w:rPr>
        <w:t>It’s</w:t>
      </w:r>
      <w:r w:rsidR="00C24B4C" w:rsidRPr="001A7980">
        <w:rPr>
          <w:rStyle w:val="Heading2Char"/>
        </w:rPr>
        <w:t xml:space="preserve"> for God</w:t>
      </w:r>
    </w:p>
    <w:p w14:paraId="36743C57" w14:textId="49E6ADB4" w:rsidR="006630C4" w:rsidRDefault="00E66314" w:rsidP="00E66314">
      <w:r>
        <w:rPr>
          <w:rStyle w:val="Heading2Char"/>
        </w:rPr>
        <w:t>I</w:t>
      </w:r>
      <w:r w:rsidR="001A7980" w:rsidRPr="001A7980">
        <w:rPr>
          <w:rStyle w:val="Heading2Char"/>
        </w:rPr>
        <w:t>t’s</w:t>
      </w:r>
      <w:r w:rsidR="0025360B" w:rsidRPr="001A7980">
        <w:rPr>
          <w:rStyle w:val="Heading2Char"/>
        </w:rPr>
        <w:t xml:space="preserve"> sacrificial</w:t>
      </w:r>
      <w:r w:rsidR="0025360B">
        <w:t xml:space="preserve"> </w:t>
      </w:r>
    </w:p>
    <w:p w14:paraId="0C0A5D92" w14:textId="31A2B825" w:rsidR="00E66314" w:rsidRPr="00E66314" w:rsidRDefault="00E66314" w:rsidP="006619F8">
      <w:r>
        <w:t>It’s</w:t>
      </w:r>
      <w:r w:rsidR="006619F8" w:rsidRPr="001A7980">
        <w:rPr>
          <w:rStyle w:val="Heading2Char"/>
        </w:rPr>
        <w:t xml:space="preserve"> a response to God’s mercy</w:t>
      </w:r>
      <w:r w:rsidR="006619F8">
        <w:t xml:space="preserve">. </w:t>
      </w:r>
    </w:p>
    <w:p w14:paraId="355AC3F1" w14:textId="471E176B" w:rsidR="00F86858" w:rsidRDefault="00E66314">
      <w:pPr>
        <w:rPr>
          <w:rStyle w:val="Heading2Char"/>
        </w:rPr>
      </w:pPr>
      <w:r>
        <w:rPr>
          <w:rStyle w:val="Heading2Char"/>
        </w:rPr>
        <w:t>I</w:t>
      </w:r>
      <w:r w:rsidR="000C1761" w:rsidRPr="000C1761">
        <w:rPr>
          <w:rStyle w:val="Heading2Char"/>
        </w:rPr>
        <w:t>t’s</w:t>
      </w:r>
      <w:r w:rsidR="00F86858" w:rsidRPr="000C1761">
        <w:rPr>
          <w:rStyle w:val="Heading2Char"/>
        </w:rPr>
        <w:t xml:space="preserve"> all of life</w:t>
      </w:r>
    </w:p>
    <w:p w14:paraId="75C75589" w14:textId="77777777" w:rsidR="00E66314" w:rsidRDefault="00E66314">
      <w:pPr>
        <w:rPr>
          <w:rStyle w:val="Heading2Char"/>
        </w:rPr>
      </w:pPr>
    </w:p>
    <w:p w14:paraId="7C9EE1CB" w14:textId="77777777" w:rsidR="00E66314" w:rsidRDefault="00E66314">
      <w:pPr>
        <w:rPr>
          <w:u w:val="single"/>
        </w:rPr>
      </w:pPr>
    </w:p>
    <w:p w14:paraId="0DE09763" w14:textId="77777777" w:rsidR="00E66314" w:rsidRDefault="00E66314">
      <w:pPr>
        <w:rPr>
          <w:u w:val="single"/>
        </w:rPr>
      </w:pPr>
    </w:p>
    <w:p w14:paraId="6AC43803" w14:textId="77777777" w:rsidR="00E66314" w:rsidRPr="00F86858" w:rsidRDefault="00E66314">
      <w:pPr>
        <w:rPr>
          <w:u w:val="single"/>
        </w:rPr>
      </w:pPr>
    </w:p>
    <w:p w14:paraId="2FBB8184" w14:textId="32BC5FB0" w:rsidR="001A7980" w:rsidRDefault="001A7980" w:rsidP="001A7980">
      <w:pPr>
        <w:pBdr>
          <w:top w:val="single" w:sz="4" w:space="1" w:color="auto"/>
          <w:left w:val="single" w:sz="4" w:space="4" w:color="auto"/>
          <w:bottom w:val="single" w:sz="4" w:space="1" w:color="auto"/>
          <w:right w:val="single" w:sz="4" w:space="4" w:color="auto"/>
        </w:pBdr>
      </w:pPr>
      <w:r w:rsidRPr="001A7980">
        <w:rPr>
          <w:b/>
          <w:bCs/>
        </w:rPr>
        <w:t>Discuss</w:t>
      </w:r>
      <w:r w:rsidRPr="001A7980">
        <w:t xml:space="preserve"> </w:t>
      </w:r>
      <w:r>
        <w:t>– how might this all change how we assess how good the worship is at the Tab</w:t>
      </w:r>
      <w:r w:rsidR="000C1761">
        <w:t>?</w:t>
      </w:r>
    </w:p>
    <w:p w14:paraId="0C761AD1" w14:textId="77777777" w:rsidR="00E66314" w:rsidRDefault="00E66314" w:rsidP="001A7980">
      <w:pPr>
        <w:pBdr>
          <w:top w:val="single" w:sz="4" w:space="1" w:color="auto"/>
          <w:left w:val="single" w:sz="4" w:space="4" w:color="auto"/>
          <w:bottom w:val="single" w:sz="4" w:space="1" w:color="auto"/>
          <w:right w:val="single" w:sz="4" w:space="4" w:color="auto"/>
        </w:pBdr>
      </w:pPr>
    </w:p>
    <w:p w14:paraId="64346B89" w14:textId="77777777" w:rsidR="00E66314" w:rsidRDefault="00E66314" w:rsidP="001A7980">
      <w:pPr>
        <w:pBdr>
          <w:top w:val="single" w:sz="4" w:space="1" w:color="auto"/>
          <w:left w:val="single" w:sz="4" w:space="4" w:color="auto"/>
          <w:bottom w:val="single" w:sz="4" w:space="1" w:color="auto"/>
          <w:right w:val="single" w:sz="4" w:space="4" w:color="auto"/>
        </w:pBdr>
      </w:pPr>
    </w:p>
    <w:p w14:paraId="21302291" w14:textId="77777777" w:rsidR="00E66314" w:rsidRDefault="00E66314" w:rsidP="001A7980">
      <w:pPr>
        <w:pBdr>
          <w:top w:val="single" w:sz="4" w:space="1" w:color="auto"/>
          <w:left w:val="single" w:sz="4" w:space="4" w:color="auto"/>
          <w:bottom w:val="single" w:sz="4" w:space="1" w:color="auto"/>
          <w:right w:val="single" w:sz="4" w:space="4" w:color="auto"/>
        </w:pBdr>
      </w:pPr>
    </w:p>
    <w:p w14:paraId="233E5098" w14:textId="77777777" w:rsidR="001A7980" w:rsidRDefault="001A7980" w:rsidP="00F86858"/>
    <w:p w14:paraId="628406E5" w14:textId="77777777" w:rsidR="00E66314" w:rsidRDefault="00E66314" w:rsidP="00F86858"/>
    <w:p w14:paraId="4A2A5CBD" w14:textId="77777777" w:rsidR="00E66314" w:rsidRDefault="00E66314" w:rsidP="00F86858"/>
    <w:p w14:paraId="69BDAC50" w14:textId="77777777" w:rsidR="00E66314" w:rsidRDefault="004A0739" w:rsidP="00F86858">
      <w:pPr>
        <w:rPr>
          <w:i/>
          <w:iCs/>
        </w:rPr>
      </w:pPr>
      <w:r w:rsidRPr="004A0739">
        <w:rPr>
          <w:i/>
          <w:iCs/>
        </w:rPr>
        <w:t>“</w:t>
      </w:r>
      <w:proofErr w:type="gramStart"/>
      <w:r w:rsidRPr="004A0739">
        <w:rPr>
          <w:i/>
          <w:iCs/>
        </w:rPr>
        <w:t>because</w:t>
      </w:r>
      <w:proofErr w:type="gramEnd"/>
      <w:r w:rsidRPr="004A0739">
        <w:rPr>
          <w:i/>
          <w:iCs/>
        </w:rPr>
        <w:t xml:space="preserve"> they are very little and are at different stages of learning to sing, when ou</w:t>
      </w:r>
      <w:r>
        <w:rPr>
          <w:i/>
          <w:iCs/>
        </w:rPr>
        <w:t>r</w:t>
      </w:r>
      <w:r w:rsidRPr="004A0739">
        <w:rPr>
          <w:i/>
          <w:iCs/>
        </w:rPr>
        <w:t xml:space="preserve"> daughters sing together, the older is more confident than the middle one, who is more fluent that the youngest.  This may change as they get older, but the point is this – to their </w:t>
      </w:r>
      <w:proofErr w:type="gramStart"/>
      <w:r w:rsidRPr="004A0739">
        <w:rPr>
          <w:i/>
          <w:iCs/>
        </w:rPr>
        <w:t>parents</w:t>
      </w:r>
      <w:proofErr w:type="gramEnd"/>
      <w:r w:rsidRPr="004A0739">
        <w:rPr>
          <w:i/>
          <w:iCs/>
        </w:rPr>
        <w:t xml:space="preserve"> ears, each voice is not only as important as the others but is as treasured as the others.  Your heavenly Father cares whether you sing but he does not mind how well you sing.”</w:t>
      </w:r>
      <w:r w:rsidR="00E66314">
        <w:rPr>
          <w:i/>
          <w:iCs/>
        </w:rPr>
        <w:t xml:space="preserve">  </w:t>
      </w:r>
    </w:p>
    <w:p w14:paraId="2D02E131" w14:textId="77BEB1F3" w:rsidR="004A0739" w:rsidRPr="004A0739" w:rsidRDefault="00E66314" w:rsidP="00F86858">
      <w:pPr>
        <w:rPr>
          <w:i/>
          <w:iCs/>
        </w:rPr>
      </w:pPr>
      <w:r>
        <w:rPr>
          <w:i/>
          <w:iCs/>
        </w:rPr>
        <w:t>Getty (Sing)</w:t>
      </w:r>
    </w:p>
    <w:p w14:paraId="56C63BD7" w14:textId="343896E3" w:rsidR="00C03041" w:rsidRDefault="004A0739" w:rsidP="00B82F77">
      <w:pPr>
        <w:pStyle w:val="Heading1"/>
      </w:pPr>
      <w:r>
        <w:lastRenderedPageBreak/>
        <w:t>Sunday worship</w:t>
      </w:r>
    </w:p>
    <w:p w14:paraId="42BFCAEB" w14:textId="2C886EC7" w:rsidR="00B82F77" w:rsidRDefault="00B82F77">
      <w:r>
        <w:t>Hebrews 10</w:t>
      </w:r>
      <w:r w:rsidR="004A0739">
        <w:t>.19-23</w:t>
      </w:r>
      <w:r>
        <w:t xml:space="preserve">, </w:t>
      </w:r>
      <w:r w:rsidR="004A0739">
        <w:t xml:space="preserve">Hebrews </w:t>
      </w:r>
      <w:r>
        <w:t>12</w:t>
      </w:r>
      <w:r w:rsidR="004A0739">
        <w:t>.22-24, Ephesians 3.10, 18, Ephesians 4.10-11</w:t>
      </w:r>
    </w:p>
    <w:p w14:paraId="0DBD0E93" w14:textId="77777777" w:rsidR="00E66314" w:rsidRDefault="00E66314"/>
    <w:p w14:paraId="173318D0" w14:textId="090E897C" w:rsidR="00C21FEB" w:rsidRDefault="00C21FEB" w:rsidP="00E66314">
      <w:pPr>
        <w:pBdr>
          <w:top w:val="single" w:sz="4" w:space="1" w:color="auto"/>
          <w:left w:val="single" w:sz="4" w:space="4" w:color="auto"/>
          <w:bottom w:val="single" w:sz="4" w:space="1" w:color="auto"/>
          <w:right w:val="single" w:sz="4" w:space="4" w:color="auto"/>
        </w:pBdr>
      </w:pPr>
      <w:r w:rsidRPr="00480650">
        <w:rPr>
          <w:b/>
          <w:bCs/>
        </w:rPr>
        <w:t>“Let the message of Christ dwell among you richly as you teach and admonish one another with all wisdom through psalms, hymns, and songs from the Spirit, singing to God with gratitude in your hearts.”</w:t>
      </w:r>
      <w:r>
        <w:t xml:space="preserve">  Colossians 3.16-17</w:t>
      </w:r>
    </w:p>
    <w:p w14:paraId="04939047" w14:textId="77777777" w:rsidR="00E66314" w:rsidRDefault="00E66314" w:rsidP="00E66314">
      <w:pPr>
        <w:pBdr>
          <w:top w:val="single" w:sz="4" w:space="1" w:color="auto"/>
          <w:left w:val="single" w:sz="4" w:space="4" w:color="auto"/>
          <w:bottom w:val="single" w:sz="4" w:space="1" w:color="auto"/>
          <w:right w:val="single" w:sz="4" w:space="4" w:color="auto"/>
        </w:pBdr>
      </w:pPr>
    </w:p>
    <w:p w14:paraId="6F13E38D" w14:textId="77777777" w:rsidR="00E66314" w:rsidRDefault="00E66314" w:rsidP="00E66314"/>
    <w:p w14:paraId="0ECB58A0" w14:textId="2FC455E5" w:rsidR="00C21FEB" w:rsidRPr="00480650" w:rsidRDefault="00C21FEB" w:rsidP="00480650">
      <w:pPr>
        <w:pBdr>
          <w:top w:val="single" w:sz="4" w:space="1" w:color="auto"/>
          <w:left w:val="single" w:sz="4" w:space="4" w:color="auto"/>
          <w:bottom w:val="single" w:sz="4" w:space="1" w:color="auto"/>
          <w:right w:val="single" w:sz="4" w:space="4" w:color="auto"/>
        </w:pBdr>
        <w:rPr>
          <w:b/>
          <w:bCs/>
        </w:rPr>
      </w:pPr>
      <w:r w:rsidRPr="00480650">
        <w:rPr>
          <w:b/>
          <w:bCs/>
        </w:rPr>
        <w:t xml:space="preserve">Group work: </w:t>
      </w:r>
    </w:p>
    <w:p w14:paraId="26EA49A9" w14:textId="2C12B8BB" w:rsidR="00B018FD" w:rsidRDefault="00C21FEB" w:rsidP="00480650">
      <w:pPr>
        <w:pBdr>
          <w:top w:val="single" w:sz="4" w:space="1" w:color="auto"/>
          <w:left w:val="single" w:sz="4" w:space="4" w:color="auto"/>
          <w:bottom w:val="single" w:sz="4" w:space="1" w:color="auto"/>
          <w:right w:val="single" w:sz="4" w:space="4" w:color="auto"/>
        </w:pBdr>
      </w:pPr>
      <w:r>
        <w:t xml:space="preserve">Who are we singing too?  </w:t>
      </w:r>
    </w:p>
    <w:p w14:paraId="5AF28186" w14:textId="6545959A" w:rsidR="00C21FEB" w:rsidRDefault="00C21FEB" w:rsidP="00480650">
      <w:pPr>
        <w:pBdr>
          <w:top w:val="single" w:sz="4" w:space="1" w:color="auto"/>
          <w:left w:val="single" w:sz="4" w:space="4" w:color="auto"/>
          <w:bottom w:val="single" w:sz="4" w:space="1" w:color="auto"/>
          <w:right w:val="single" w:sz="4" w:space="4" w:color="auto"/>
        </w:pBdr>
      </w:pPr>
      <w:r>
        <w:t xml:space="preserve">Where should our singing flow from? </w:t>
      </w:r>
    </w:p>
    <w:p w14:paraId="285FA602" w14:textId="78706115" w:rsidR="00E66314" w:rsidRPr="00E66314" w:rsidRDefault="00C21FEB" w:rsidP="00480650">
      <w:pPr>
        <w:pBdr>
          <w:top w:val="single" w:sz="4" w:space="1" w:color="auto"/>
          <w:left w:val="single" w:sz="4" w:space="4" w:color="auto"/>
          <w:bottom w:val="single" w:sz="4" w:space="1" w:color="auto"/>
          <w:right w:val="single" w:sz="4" w:space="4" w:color="auto"/>
        </w:pBdr>
        <w:rPr>
          <w:i/>
          <w:iCs/>
        </w:rPr>
      </w:pPr>
      <w:r>
        <w:t xml:space="preserve">What impact will sung worship have?  </w:t>
      </w:r>
    </w:p>
    <w:p w14:paraId="6DA2050C" w14:textId="491CF2D0" w:rsidR="009918E9" w:rsidRDefault="009918E9" w:rsidP="009918E9">
      <w:pPr>
        <w:rPr>
          <w:b/>
          <w:bCs/>
        </w:rPr>
      </w:pPr>
    </w:p>
    <w:p w14:paraId="2F198949" w14:textId="77777777" w:rsidR="000D4A0E" w:rsidRDefault="000D4A0E" w:rsidP="009918E9">
      <w:pPr>
        <w:rPr>
          <w:b/>
          <w:bCs/>
        </w:rPr>
      </w:pPr>
    </w:p>
    <w:p w14:paraId="7A7FB0B4" w14:textId="4727CE79" w:rsidR="00C83703" w:rsidRDefault="00C83703" w:rsidP="00C83703">
      <w:pPr>
        <w:pStyle w:val="Heading2"/>
      </w:pPr>
      <w:r>
        <w:t>Vertical and horizontal</w:t>
      </w:r>
    </w:p>
    <w:p w14:paraId="60E644E4" w14:textId="07B9B5CA" w:rsidR="009918E9" w:rsidRDefault="009918E9" w:rsidP="009918E9">
      <w:r w:rsidRPr="009918E9">
        <w:rPr>
          <w:b/>
          <w:bCs/>
        </w:rPr>
        <w:t>Exercise:</w:t>
      </w:r>
      <w:r>
        <w:t xml:space="preserve">  Which direction are these songs sung – to God, to others, or to self?</w:t>
      </w:r>
    </w:p>
    <w:p w14:paraId="4DDEB102" w14:textId="77777777" w:rsidR="009918E9" w:rsidRDefault="009918E9" w:rsidP="009918E9">
      <w:pPr>
        <w:sectPr w:rsidR="009918E9" w:rsidSect="008C5924">
          <w:pgSz w:w="11906" w:h="16838"/>
          <w:pgMar w:top="720" w:right="720" w:bottom="720" w:left="720" w:header="708" w:footer="708" w:gutter="0"/>
          <w:cols w:space="708"/>
          <w:docGrid w:linePitch="360"/>
        </w:sectPr>
      </w:pPr>
    </w:p>
    <w:p w14:paraId="5A81E483" w14:textId="31EB2DA0" w:rsidR="009918E9" w:rsidRDefault="009918E9" w:rsidP="009918E9">
      <w:r w:rsidRPr="009918E9">
        <w:rPr>
          <w:b/>
          <w:bCs/>
        </w:rPr>
        <w:t>Come,</w:t>
      </w:r>
      <w:r w:rsidRPr="009918E9">
        <w:t xml:space="preserve"> people of the risen King,</w:t>
      </w:r>
      <w:r w:rsidRPr="009918E9">
        <w:br/>
        <w:t>Who delight to bring Him praise.</w:t>
      </w:r>
      <w:r w:rsidRPr="009918E9">
        <w:br/>
        <w:t>Come, all and tune your hearts to sing</w:t>
      </w:r>
      <w:r w:rsidRPr="009918E9">
        <w:br/>
        <w:t>To the Morning Star of grace.</w:t>
      </w:r>
      <w:r w:rsidRPr="009918E9">
        <w:br/>
        <w:t>From the shifting shadows of the earth</w:t>
      </w:r>
      <w:r w:rsidRPr="009918E9">
        <w:br/>
        <w:t>We will lift our eyes to Him,</w:t>
      </w:r>
      <w:r w:rsidRPr="009918E9">
        <w:br/>
        <w:t>Where steady arms of mercy reach</w:t>
      </w:r>
      <w:r w:rsidRPr="009918E9">
        <w:br/>
        <w:t>To gather children in.</w:t>
      </w:r>
    </w:p>
    <w:p w14:paraId="0419B661" w14:textId="375614BD" w:rsidR="009918E9" w:rsidRPr="009918E9" w:rsidRDefault="009918E9" w:rsidP="009918E9">
      <w:pPr>
        <w:rPr>
          <w:i/>
          <w:iCs/>
        </w:rPr>
      </w:pPr>
      <w:r w:rsidRPr="009918E9">
        <w:rPr>
          <w:i/>
          <w:iCs/>
        </w:rPr>
        <w:t>Rejoice! Rejoice! Let every tongue rejoice!</w:t>
      </w:r>
      <w:r w:rsidRPr="009918E9">
        <w:rPr>
          <w:i/>
          <w:iCs/>
        </w:rPr>
        <w:br/>
        <w:t>One heart, one voice, O Church of Christ, rejoice!</w:t>
      </w:r>
    </w:p>
    <w:p w14:paraId="282C7C9D" w14:textId="77777777" w:rsidR="009918E9" w:rsidRDefault="009918E9" w:rsidP="009918E9"/>
    <w:p w14:paraId="4235F508" w14:textId="554C8BD3" w:rsidR="009918E9" w:rsidRDefault="009918E9" w:rsidP="009918E9">
      <w:r w:rsidRPr="009918E9">
        <w:rPr>
          <w:b/>
          <w:bCs/>
        </w:rPr>
        <w:t>Crown</w:t>
      </w:r>
      <w:r w:rsidRPr="009918E9">
        <w:t xml:space="preserve"> him with many crowns,</w:t>
      </w:r>
      <w:r w:rsidRPr="009918E9">
        <w:br/>
        <w:t>the Lamb upon his throne.</w:t>
      </w:r>
      <w:r w:rsidRPr="009918E9">
        <w:br/>
        <w:t>Hark! how the heavenly anthem drowns</w:t>
      </w:r>
      <w:r w:rsidRPr="009918E9">
        <w:br/>
        <w:t>all music but its own.</w:t>
      </w:r>
      <w:r w:rsidRPr="009918E9">
        <w:br/>
        <w:t>Awake, my soul, and sing</w:t>
      </w:r>
      <w:r w:rsidRPr="009918E9">
        <w:br/>
        <w:t>of him who died for thee,</w:t>
      </w:r>
      <w:r w:rsidRPr="009918E9">
        <w:br/>
        <w:t>and hail him as thy matchless king</w:t>
      </w:r>
      <w:r w:rsidRPr="009918E9">
        <w:br/>
        <w:t>through all eternity.</w:t>
      </w:r>
    </w:p>
    <w:p w14:paraId="45CF42EF" w14:textId="77777777" w:rsidR="009918E9" w:rsidRDefault="009918E9" w:rsidP="009918E9"/>
    <w:p w14:paraId="6F7C8D4A" w14:textId="77777777" w:rsidR="009918E9" w:rsidRPr="009918E9" w:rsidRDefault="009918E9" w:rsidP="009918E9">
      <w:r w:rsidRPr="009918E9">
        <w:rPr>
          <w:b/>
          <w:bCs/>
        </w:rPr>
        <w:t>Love</w:t>
      </w:r>
      <w:r w:rsidRPr="009918E9">
        <w:t xml:space="preserve"> the Lord with all your heart</w:t>
      </w:r>
      <w:r w:rsidRPr="009918E9">
        <w:br/>
        <w:t>All your mind and all your strength</w:t>
      </w:r>
      <w:r w:rsidRPr="009918E9">
        <w:br/>
        <w:t>Oh love the Lord, oh love the Lord</w:t>
      </w:r>
    </w:p>
    <w:p w14:paraId="18454500" w14:textId="77777777" w:rsidR="009918E9" w:rsidRPr="009918E9" w:rsidRDefault="009918E9" w:rsidP="009918E9">
      <w:r w:rsidRPr="009918E9">
        <w:t>This is what He is asking us to do</w:t>
      </w:r>
      <w:r w:rsidRPr="009918E9">
        <w:br/>
        <w:t>This is what He is asking me and you</w:t>
      </w:r>
    </w:p>
    <w:p w14:paraId="3474C0E1" w14:textId="77777777" w:rsidR="009918E9" w:rsidRPr="009918E9" w:rsidRDefault="009918E9" w:rsidP="009918E9">
      <w:proofErr w:type="gramStart"/>
      <w:r w:rsidRPr="009918E9">
        <w:rPr>
          <w:i/>
          <w:iCs/>
        </w:rPr>
        <w:t>God</w:t>
      </w:r>
      <w:proofErr w:type="gramEnd"/>
      <w:r w:rsidRPr="009918E9">
        <w:rPr>
          <w:i/>
          <w:iCs/>
        </w:rPr>
        <w:t xml:space="preserve"> we love you</w:t>
      </w:r>
      <w:r w:rsidRPr="009918E9">
        <w:rPr>
          <w:i/>
          <w:iCs/>
        </w:rPr>
        <w:br/>
      </w:r>
      <w:proofErr w:type="gramStart"/>
      <w:r w:rsidRPr="009918E9">
        <w:rPr>
          <w:i/>
          <w:iCs/>
        </w:rPr>
        <w:t>God</w:t>
      </w:r>
      <w:proofErr w:type="gramEnd"/>
      <w:r w:rsidRPr="009918E9">
        <w:rPr>
          <w:i/>
          <w:iCs/>
        </w:rPr>
        <w:t xml:space="preserve"> we love you</w:t>
      </w:r>
      <w:r w:rsidRPr="009918E9">
        <w:rPr>
          <w:i/>
          <w:iCs/>
        </w:rPr>
        <w:br/>
      </w:r>
      <w:proofErr w:type="gramStart"/>
      <w:r w:rsidRPr="009918E9">
        <w:rPr>
          <w:i/>
          <w:iCs/>
        </w:rPr>
        <w:t>God</w:t>
      </w:r>
      <w:proofErr w:type="gramEnd"/>
      <w:r w:rsidRPr="009918E9">
        <w:rPr>
          <w:i/>
          <w:iCs/>
        </w:rPr>
        <w:t xml:space="preserve"> we love you</w:t>
      </w:r>
      <w:r w:rsidRPr="009918E9">
        <w:rPr>
          <w:i/>
          <w:iCs/>
        </w:rPr>
        <w:br/>
        <w:t>That is why we sing</w:t>
      </w:r>
    </w:p>
    <w:p w14:paraId="5FE59A31" w14:textId="77777777" w:rsidR="009918E9" w:rsidRDefault="009918E9" w:rsidP="009918E9"/>
    <w:p w14:paraId="275F7DBB" w14:textId="77777777" w:rsidR="009918E9" w:rsidRDefault="009918E9" w:rsidP="009918E9"/>
    <w:p w14:paraId="3448FDA8" w14:textId="77777777" w:rsidR="009918E9" w:rsidRDefault="009918E9" w:rsidP="009918E9"/>
    <w:p w14:paraId="4FCC11C1" w14:textId="77777777" w:rsidR="009918E9" w:rsidRDefault="009918E9" w:rsidP="009918E9"/>
    <w:p w14:paraId="29B8DF74" w14:textId="77777777" w:rsidR="009918E9" w:rsidRDefault="009918E9" w:rsidP="009918E9"/>
    <w:p w14:paraId="11133C5C" w14:textId="77777777" w:rsidR="009918E9" w:rsidRDefault="009918E9" w:rsidP="009918E9"/>
    <w:p w14:paraId="73397968" w14:textId="77777777" w:rsidR="009918E9" w:rsidRDefault="009918E9" w:rsidP="009918E9">
      <w:pPr>
        <w:sectPr w:rsidR="009918E9" w:rsidSect="009918E9">
          <w:type w:val="continuous"/>
          <w:pgSz w:w="11906" w:h="16838"/>
          <w:pgMar w:top="720" w:right="720" w:bottom="720" w:left="720" w:header="708" w:footer="708" w:gutter="0"/>
          <w:cols w:num="2" w:space="708"/>
          <w:docGrid w:linePitch="360"/>
        </w:sectPr>
      </w:pPr>
    </w:p>
    <w:p w14:paraId="2F05220F" w14:textId="11781575" w:rsidR="00C83703" w:rsidRDefault="00C83703" w:rsidP="009918E9">
      <w:r w:rsidRPr="00C83703">
        <w:rPr>
          <w:b/>
          <w:bCs/>
        </w:rPr>
        <w:lastRenderedPageBreak/>
        <w:t>Q.</w:t>
      </w:r>
      <w:r>
        <w:t xml:space="preserve"> </w:t>
      </w:r>
      <w:r w:rsidR="00E66314">
        <w:t>As</w:t>
      </w:r>
      <w:r>
        <w:t xml:space="preserve"> I think of others how might that influence the </w:t>
      </w:r>
      <w:proofErr w:type="gramStart"/>
      <w:r>
        <w:t>songs</w:t>
      </w:r>
      <w:proofErr w:type="gramEnd"/>
      <w:r>
        <w:t xml:space="preserve"> I get excited about?  </w:t>
      </w:r>
    </w:p>
    <w:p w14:paraId="7D5D07F8" w14:textId="77777777" w:rsidR="00E66314" w:rsidRDefault="00E66314" w:rsidP="000D4A0E">
      <w:pPr>
        <w:pStyle w:val="Heading2"/>
      </w:pPr>
    </w:p>
    <w:p w14:paraId="54001421" w14:textId="46DBE7EB" w:rsidR="000D4A0E" w:rsidRDefault="000D4A0E" w:rsidP="000D4A0E">
      <w:pPr>
        <w:pStyle w:val="Heading2"/>
      </w:pPr>
      <w:r>
        <w:t>Words and tunes</w:t>
      </w:r>
    </w:p>
    <w:p w14:paraId="5148B9A6" w14:textId="5884B6F8" w:rsidR="00C21FEB" w:rsidRDefault="00E66314" w:rsidP="009918E9">
      <w:r>
        <w:t>Words: that are rich, biblical, understandable</w:t>
      </w:r>
    </w:p>
    <w:p w14:paraId="75B7A06E" w14:textId="77777777" w:rsidR="00E66314" w:rsidRDefault="00E66314" w:rsidP="009918E9"/>
    <w:p w14:paraId="40A88CAA" w14:textId="28C27F14" w:rsidR="00E66314" w:rsidRDefault="00480650" w:rsidP="009918E9">
      <w:r>
        <w:t>Tunes</w:t>
      </w:r>
      <w:r w:rsidR="00E66314">
        <w:t>: that fit, are singable, and are memorable and appropriately moving</w:t>
      </w:r>
    </w:p>
    <w:p w14:paraId="4FF9F36B" w14:textId="77777777" w:rsidR="00E66314" w:rsidRDefault="00E66314" w:rsidP="009918E9"/>
    <w:p w14:paraId="30CEC7D7" w14:textId="77777777" w:rsidR="00E66314" w:rsidRDefault="00E66314" w:rsidP="009918E9"/>
    <w:p w14:paraId="7BBCB216" w14:textId="14A0B730" w:rsidR="00ED51C5" w:rsidRDefault="00ED51C5" w:rsidP="00C83703">
      <w:pPr>
        <w:pStyle w:val="Heading2"/>
      </w:pPr>
      <w:r>
        <w:t xml:space="preserve">Freedom </w:t>
      </w:r>
      <w:r w:rsidR="000D4A0E">
        <w:t>in worship</w:t>
      </w:r>
    </w:p>
    <w:p w14:paraId="67029639" w14:textId="4CCB6176" w:rsidR="00ED51C5" w:rsidRDefault="00E66314">
      <w:r>
        <w:t>Number of songs</w:t>
      </w:r>
    </w:p>
    <w:p w14:paraId="1D6A37F6" w14:textId="77777777" w:rsidR="00E66314" w:rsidRDefault="00E66314"/>
    <w:p w14:paraId="6D20EE8B" w14:textId="70CA88CF" w:rsidR="00ED51C5" w:rsidRDefault="00E66314">
      <w:r>
        <w:t>Chosen by leader or congregation</w:t>
      </w:r>
    </w:p>
    <w:p w14:paraId="66D8E93F" w14:textId="77777777" w:rsidR="00E66314" w:rsidRDefault="00E66314"/>
    <w:p w14:paraId="58EC9337" w14:textId="5506EFD2" w:rsidR="00ED51C5" w:rsidRDefault="00E66314">
      <w:r>
        <w:t>H</w:t>
      </w:r>
      <w:r w:rsidR="00ED51C5">
        <w:t>ymns or newer</w:t>
      </w:r>
      <w:r>
        <w:t xml:space="preserve"> songs</w:t>
      </w:r>
      <w:r w:rsidR="00ED51C5">
        <w:t xml:space="preserve"> </w:t>
      </w:r>
    </w:p>
    <w:p w14:paraId="7F85823A" w14:textId="77777777" w:rsidR="00E66314" w:rsidRDefault="00E66314"/>
    <w:p w14:paraId="3E366EF0" w14:textId="2171E77D" w:rsidR="00691667" w:rsidRDefault="00E66314">
      <w:r>
        <w:t>Together or spaced out</w:t>
      </w:r>
    </w:p>
    <w:p w14:paraId="57879F8F" w14:textId="77777777" w:rsidR="00E66314" w:rsidRDefault="00E66314"/>
    <w:p w14:paraId="774A45C5" w14:textId="4A30F0AF" w:rsidR="00ED51C5" w:rsidRDefault="00E66314">
      <w:r>
        <w:t>F</w:t>
      </w:r>
      <w:r w:rsidR="00ED51C5">
        <w:t xml:space="preserve">ormal service or a freer service.  </w:t>
      </w:r>
    </w:p>
    <w:p w14:paraId="0AD93899" w14:textId="77777777" w:rsidR="00E66314" w:rsidRDefault="00E66314"/>
    <w:p w14:paraId="3105344C" w14:textId="7F21E35C" w:rsidR="00E66314" w:rsidRDefault="00E66314">
      <w:r>
        <w:t>Instruments or not.</w:t>
      </w:r>
    </w:p>
    <w:p w14:paraId="3160093F" w14:textId="77777777" w:rsidR="00E66314" w:rsidRDefault="00E66314"/>
    <w:p w14:paraId="6BF0E470" w14:textId="77777777" w:rsidR="00E66314" w:rsidRDefault="00E66314"/>
    <w:p w14:paraId="7E9641D0" w14:textId="7B11D975" w:rsidR="00ED51C5" w:rsidRDefault="00ED51C5">
      <w:r w:rsidRPr="00ED51C5">
        <w:rPr>
          <w:b/>
          <w:bCs/>
        </w:rPr>
        <w:t>Q.</w:t>
      </w:r>
      <w:r>
        <w:t xml:space="preserve"> </w:t>
      </w:r>
      <w:r w:rsidR="00E809B9">
        <w:t>What</w:t>
      </w:r>
      <w:r>
        <w:t xml:space="preserve"> does Colossians say is the main instrument</w:t>
      </w:r>
      <w:r w:rsidR="00E66314">
        <w:t>?</w:t>
      </w:r>
    </w:p>
    <w:p w14:paraId="0D37A7CC" w14:textId="77777777" w:rsidR="00E66314" w:rsidRDefault="00E66314"/>
    <w:p w14:paraId="12CEE3AF" w14:textId="77777777" w:rsidR="00E66314" w:rsidRDefault="00E66314"/>
    <w:p w14:paraId="1D45C575" w14:textId="77777777" w:rsidR="00E66314" w:rsidRDefault="00E66314"/>
    <w:p w14:paraId="6FF9B35F" w14:textId="77777777" w:rsidR="00E66314" w:rsidRDefault="00E66314"/>
    <w:p w14:paraId="4F9CBBA3" w14:textId="77777777" w:rsidR="00E66314" w:rsidRDefault="00E66314"/>
    <w:p w14:paraId="40CB0005" w14:textId="77777777" w:rsidR="00E66314" w:rsidRDefault="00E66314"/>
    <w:p w14:paraId="58133F7B" w14:textId="6CCBFDBA" w:rsidR="00C83703" w:rsidRDefault="00C83703" w:rsidP="00C83703">
      <w:pPr>
        <w:pStyle w:val="Heading2"/>
      </w:pPr>
      <w:r>
        <w:lastRenderedPageBreak/>
        <w:t>The role of musicians</w:t>
      </w:r>
    </w:p>
    <w:p w14:paraId="04A2C024" w14:textId="6A55131D" w:rsidR="00E809B9" w:rsidRDefault="00E809B9">
      <w:r>
        <w:t xml:space="preserve">- </w:t>
      </w:r>
      <w:r w:rsidR="00E66314">
        <w:t>Not</w:t>
      </w:r>
      <w:r>
        <w:t xml:space="preserve"> performing</w:t>
      </w:r>
      <w:r w:rsidR="00E66314">
        <w:t xml:space="preserve"> -</w:t>
      </w:r>
      <w:r>
        <w:t xml:space="preserve"> accompanying us.  </w:t>
      </w:r>
    </w:p>
    <w:p w14:paraId="0C6470EE" w14:textId="5975ED02" w:rsidR="00E809B9" w:rsidRDefault="00E809B9">
      <w:r>
        <w:t xml:space="preserve">- </w:t>
      </w:r>
      <w:r w:rsidR="00E66314">
        <w:t>Not to drown us out.</w:t>
      </w:r>
      <w:r>
        <w:t xml:space="preserve">  </w:t>
      </w:r>
    </w:p>
    <w:p w14:paraId="019D3C5F" w14:textId="46A83B2B" w:rsidR="00E809B9" w:rsidRDefault="00E809B9">
      <w:r>
        <w:t xml:space="preserve">- </w:t>
      </w:r>
      <w:r w:rsidR="00E66314">
        <w:t>How to pray for musicians</w:t>
      </w:r>
      <w:r w:rsidR="00B018FD">
        <w:t xml:space="preserve">  </w:t>
      </w:r>
    </w:p>
    <w:p w14:paraId="330CE9BF" w14:textId="77777777" w:rsidR="00E66314" w:rsidRDefault="00E66314"/>
    <w:p w14:paraId="05007BFD" w14:textId="7F7D3A3A" w:rsidR="00DF3FD7" w:rsidRDefault="00E66314">
      <w:r>
        <w:t xml:space="preserve">- </w:t>
      </w:r>
      <w:r w:rsidR="00B018FD">
        <w:t>T</w:t>
      </w:r>
      <w:r w:rsidR="00E809B9">
        <w:t xml:space="preserve">hey’re job is not to lead us into the presence of God.  </w:t>
      </w:r>
    </w:p>
    <w:p w14:paraId="7D40C2EC" w14:textId="0737D291" w:rsidR="00DF3FD7" w:rsidRPr="00DF3FD7" w:rsidRDefault="00DF3FD7">
      <w:pPr>
        <w:rPr>
          <w:i/>
          <w:iCs/>
        </w:rPr>
      </w:pPr>
      <w:r w:rsidRPr="00DF3FD7">
        <w:rPr>
          <w:i/>
          <w:iCs/>
        </w:rPr>
        <w:t>“Join us for dynamic teaching to set you on the right path, and inspiring worship where you can meet with God, and receive the energy and love you need to be a mover and shaker in today’s world….our worship events will put you in touch with the power and love of God.”</w:t>
      </w:r>
    </w:p>
    <w:p w14:paraId="5162F5A4" w14:textId="63A4135C" w:rsidR="00DF3FD7" w:rsidRDefault="00DF3FD7">
      <w:pPr>
        <w:rPr>
          <w:i/>
          <w:iCs/>
        </w:rPr>
      </w:pPr>
      <w:r w:rsidRPr="00DF3FD7">
        <w:rPr>
          <w:i/>
          <w:iCs/>
        </w:rPr>
        <w:t xml:space="preserve">“There are many kinds of music that enable us to enter the presence of God.  We hope this collection will bless you.  We are committed to helping people </w:t>
      </w:r>
      <w:proofErr w:type="spellStart"/>
      <w:proofErr w:type="gramStart"/>
      <w:r w:rsidRPr="00DF3FD7">
        <w:rPr>
          <w:i/>
          <w:iCs/>
        </w:rPr>
        <w:t>world wide</w:t>
      </w:r>
      <w:proofErr w:type="spellEnd"/>
      <w:proofErr w:type="gramEnd"/>
      <w:r w:rsidRPr="00DF3FD7">
        <w:rPr>
          <w:i/>
          <w:iCs/>
        </w:rPr>
        <w:t xml:space="preserve"> experience the manifest presence of God.”  </w:t>
      </w:r>
    </w:p>
    <w:p w14:paraId="731EE437" w14:textId="77777777" w:rsidR="00E66314" w:rsidRDefault="00E66314" w:rsidP="00E66314">
      <w:r>
        <w:t>Very wrong and misleading</w:t>
      </w:r>
    </w:p>
    <w:p w14:paraId="5649A1B2" w14:textId="13A39B7F" w:rsidR="00E66314" w:rsidRDefault="00E66314" w:rsidP="00E66314">
      <w:r>
        <w:t>1)</w:t>
      </w:r>
    </w:p>
    <w:p w14:paraId="5BDE90BA" w14:textId="77777777" w:rsidR="00E66314" w:rsidRDefault="00E66314" w:rsidP="00E66314"/>
    <w:p w14:paraId="088FB556" w14:textId="1BDAA345" w:rsidR="00E66314" w:rsidRDefault="00E66314" w:rsidP="00E66314">
      <w:r>
        <w:t>2)</w:t>
      </w:r>
    </w:p>
    <w:p w14:paraId="6ADC3FBB" w14:textId="77777777" w:rsidR="00E66314" w:rsidRDefault="00E66314" w:rsidP="00E66314"/>
    <w:p w14:paraId="44959C50" w14:textId="04632703" w:rsidR="00E66314" w:rsidRDefault="00E66314" w:rsidP="00E66314">
      <w:r>
        <w:t>3)</w:t>
      </w:r>
    </w:p>
    <w:p w14:paraId="12F7C76C" w14:textId="77777777" w:rsidR="00E66314" w:rsidRDefault="00E66314" w:rsidP="00E66314"/>
    <w:p w14:paraId="65449716" w14:textId="168C8E6C" w:rsidR="00ED51C5" w:rsidRDefault="00E66314" w:rsidP="00E66314">
      <w:r>
        <w:t>- They’re job is not to help us worship well.</w:t>
      </w:r>
    </w:p>
    <w:p w14:paraId="2BBB0383" w14:textId="77777777" w:rsidR="00B82F77" w:rsidRDefault="00B82F77"/>
    <w:p w14:paraId="3B8A4F1F" w14:textId="77777777" w:rsidR="006B0836" w:rsidRDefault="006B0836"/>
    <w:p w14:paraId="7D155D69" w14:textId="77777777" w:rsidR="000F63CF" w:rsidRDefault="000F63CF"/>
    <w:p w14:paraId="0FC132BF" w14:textId="77777777" w:rsidR="00E66314" w:rsidRDefault="00E66314"/>
    <w:p w14:paraId="6C1C0341" w14:textId="45BC34C5" w:rsidR="00E66314" w:rsidRDefault="00E66314">
      <w:r w:rsidRPr="00E66314">
        <w:t>May the peoples praise you, God; may all the peoples praise you.</w:t>
      </w:r>
    </w:p>
    <w:sectPr w:rsidR="00E66314" w:rsidSect="009918E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62A35"/>
    <w:multiLevelType w:val="hybridMultilevel"/>
    <w:tmpl w:val="7130A86C"/>
    <w:lvl w:ilvl="0" w:tplc="1C70508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69717B"/>
    <w:multiLevelType w:val="hybridMultilevel"/>
    <w:tmpl w:val="722A4122"/>
    <w:lvl w:ilvl="0" w:tplc="DDC6A3B8">
      <w:start w:val="1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025604"/>
    <w:multiLevelType w:val="hybridMultilevel"/>
    <w:tmpl w:val="9B22D7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A46764"/>
    <w:multiLevelType w:val="hybridMultilevel"/>
    <w:tmpl w:val="30B038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263021"/>
    <w:multiLevelType w:val="hybridMultilevel"/>
    <w:tmpl w:val="A32C563E"/>
    <w:lvl w:ilvl="0" w:tplc="8BBAF66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413973"/>
    <w:multiLevelType w:val="hybridMultilevel"/>
    <w:tmpl w:val="36DAB1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4532D"/>
    <w:multiLevelType w:val="hybridMultilevel"/>
    <w:tmpl w:val="5A6EB1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23167D"/>
    <w:multiLevelType w:val="hybridMultilevel"/>
    <w:tmpl w:val="2BEE9740"/>
    <w:lvl w:ilvl="0" w:tplc="655C0228">
      <w:start w:val="1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363083">
    <w:abstractNumId w:val="3"/>
  </w:num>
  <w:num w:numId="2" w16cid:durableId="385222280">
    <w:abstractNumId w:val="4"/>
  </w:num>
  <w:num w:numId="3" w16cid:durableId="1202593059">
    <w:abstractNumId w:val="0"/>
  </w:num>
  <w:num w:numId="4" w16cid:durableId="1064454794">
    <w:abstractNumId w:val="2"/>
  </w:num>
  <w:num w:numId="5" w16cid:durableId="1624968900">
    <w:abstractNumId w:val="5"/>
  </w:num>
  <w:num w:numId="6" w16cid:durableId="1268461208">
    <w:abstractNumId w:val="6"/>
  </w:num>
  <w:num w:numId="7" w16cid:durableId="329068993">
    <w:abstractNumId w:val="1"/>
  </w:num>
  <w:num w:numId="8" w16cid:durableId="2023193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CF"/>
    <w:rsid w:val="00067906"/>
    <w:rsid w:val="000C1761"/>
    <w:rsid w:val="000D4A0E"/>
    <w:rsid w:val="000F63CF"/>
    <w:rsid w:val="001A7980"/>
    <w:rsid w:val="0025360B"/>
    <w:rsid w:val="002A113D"/>
    <w:rsid w:val="002B0C5B"/>
    <w:rsid w:val="002E7A7A"/>
    <w:rsid w:val="002F50E7"/>
    <w:rsid w:val="003121BD"/>
    <w:rsid w:val="00323086"/>
    <w:rsid w:val="00431BD1"/>
    <w:rsid w:val="00480650"/>
    <w:rsid w:val="00483AE8"/>
    <w:rsid w:val="004A0739"/>
    <w:rsid w:val="004A4D1B"/>
    <w:rsid w:val="004D1B7E"/>
    <w:rsid w:val="00571376"/>
    <w:rsid w:val="006619F8"/>
    <w:rsid w:val="006630C4"/>
    <w:rsid w:val="00691667"/>
    <w:rsid w:val="006B0836"/>
    <w:rsid w:val="006B2CEE"/>
    <w:rsid w:val="00727321"/>
    <w:rsid w:val="007E02CB"/>
    <w:rsid w:val="008C5924"/>
    <w:rsid w:val="008F4EC8"/>
    <w:rsid w:val="00913900"/>
    <w:rsid w:val="00913E04"/>
    <w:rsid w:val="00952AE5"/>
    <w:rsid w:val="00986EDE"/>
    <w:rsid w:val="009918E9"/>
    <w:rsid w:val="00A22526"/>
    <w:rsid w:val="00A646F4"/>
    <w:rsid w:val="00AC56D7"/>
    <w:rsid w:val="00B018FD"/>
    <w:rsid w:val="00B82F77"/>
    <w:rsid w:val="00C03041"/>
    <w:rsid w:val="00C0771B"/>
    <w:rsid w:val="00C21FEB"/>
    <w:rsid w:val="00C24B4C"/>
    <w:rsid w:val="00C8114D"/>
    <w:rsid w:val="00C83703"/>
    <w:rsid w:val="00D72E5E"/>
    <w:rsid w:val="00DF3FD7"/>
    <w:rsid w:val="00E66314"/>
    <w:rsid w:val="00E809B9"/>
    <w:rsid w:val="00EC3B45"/>
    <w:rsid w:val="00ED51C5"/>
    <w:rsid w:val="00F42357"/>
    <w:rsid w:val="00F726E2"/>
    <w:rsid w:val="00F86858"/>
    <w:rsid w:val="00FA049A"/>
    <w:rsid w:val="00FB45C5"/>
    <w:rsid w:val="00FC7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A1E2"/>
  <w15:chartTrackingRefBased/>
  <w15:docId w15:val="{3C24CC91-A6CF-4D46-B03F-FE3156FC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6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6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3CF"/>
    <w:rPr>
      <w:rFonts w:eastAsiaTheme="majorEastAsia" w:cstheme="majorBidi"/>
      <w:color w:val="272727" w:themeColor="text1" w:themeTint="D8"/>
    </w:rPr>
  </w:style>
  <w:style w:type="paragraph" w:styleId="Title">
    <w:name w:val="Title"/>
    <w:basedOn w:val="Normal"/>
    <w:next w:val="Normal"/>
    <w:link w:val="TitleChar"/>
    <w:uiPriority w:val="10"/>
    <w:qFormat/>
    <w:rsid w:val="000F6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3CF"/>
    <w:pPr>
      <w:spacing w:before="160"/>
      <w:jc w:val="center"/>
    </w:pPr>
    <w:rPr>
      <w:i/>
      <w:iCs/>
      <w:color w:val="404040" w:themeColor="text1" w:themeTint="BF"/>
    </w:rPr>
  </w:style>
  <w:style w:type="character" w:customStyle="1" w:styleId="QuoteChar">
    <w:name w:val="Quote Char"/>
    <w:basedOn w:val="DefaultParagraphFont"/>
    <w:link w:val="Quote"/>
    <w:uiPriority w:val="29"/>
    <w:rsid w:val="000F63CF"/>
    <w:rPr>
      <w:i/>
      <w:iCs/>
      <w:color w:val="404040" w:themeColor="text1" w:themeTint="BF"/>
    </w:rPr>
  </w:style>
  <w:style w:type="paragraph" w:styleId="ListParagraph">
    <w:name w:val="List Paragraph"/>
    <w:basedOn w:val="Normal"/>
    <w:uiPriority w:val="34"/>
    <w:qFormat/>
    <w:rsid w:val="000F63CF"/>
    <w:pPr>
      <w:ind w:left="720"/>
      <w:contextualSpacing/>
    </w:pPr>
  </w:style>
  <w:style w:type="character" w:styleId="IntenseEmphasis">
    <w:name w:val="Intense Emphasis"/>
    <w:basedOn w:val="DefaultParagraphFont"/>
    <w:uiPriority w:val="21"/>
    <w:qFormat/>
    <w:rsid w:val="000F63CF"/>
    <w:rPr>
      <w:i/>
      <w:iCs/>
      <w:color w:val="0F4761" w:themeColor="accent1" w:themeShade="BF"/>
    </w:rPr>
  </w:style>
  <w:style w:type="paragraph" w:styleId="IntenseQuote">
    <w:name w:val="Intense Quote"/>
    <w:basedOn w:val="Normal"/>
    <w:next w:val="Normal"/>
    <w:link w:val="IntenseQuoteChar"/>
    <w:uiPriority w:val="30"/>
    <w:qFormat/>
    <w:rsid w:val="000F6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3CF"/>
    <w:rPr>
      <w:i/>
      <w:iCs/>
      <w:color w:val="0F4761" w:themeColor="accent1" w:themeShade="BF"/>
    </w:rPr>
  </w:style>
  <w:style w:type="character" w:styleId="IntenseReference">
    <w:name w:val="Intense Reference"/>
    <w:basedOn w:val="DefaultParagraphFont"/>
    <w:uiPriority w:val="32"/>
    <w:qFormat/>
    <w:rsid w:val="000F63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barnaby monteiro</dc:creator>
  <cp:keywords/>
  <dc:description/>
  <cp:lastModifiedBy>barnaby monteiro</cp:lastModifiedBy>
  <cp:revision>2</cp:revision>
  <cp:lastPrinted>2026-05-06T10:06:00Z</cp:lastPrinted>
  <dcterms:created xsi:type="dcterms:W3CDTF">2026-05-06T10:44:00Z</dcterms:created>
  <dcterms:modified xsi:type="dcterms:W3CDTF">2026-05-06T10:44:00Z</dcterms:modified>
</cp:coreProperties>
</file>